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55" w:rsidRPr="00791655" w:rsidRDefault="00791655" w:rsidP="00791655">
      <w:pPr>
        <w:jc w:val="center"/>
        <w:rPr>
          <w:b/>
        </w:rPr>
      </w:pPr>
      <w:r w:rsidRPr="00791655">
        <w:rPr>
          <w:rFonts w:ascii="Heavitas" w:hAnsi="Heavitas"/>
          <w:b/>
          <w:sz w:val="40"/>
          <w:szCs w:val="40"/>
        </w:rPr>
        <w:t>Graphic Design for Teachers</w:t>
      </w:r>
      <w:r w:rsidRPr="00791655">
        <w:rPr>
          <w:b/>
        </w:rPr>
        <w:br/>
      </w:r>
      <w:r>
        <w:rPr>
          <w:b/>
          <w:i/>
          <w:sz w:val="28"/>
          <w:szCs w:val="28"/>
        </w:rPr>
        <w:t xml:space="preserve">Day 1 | </w:t>
      </w:r>
      <w:r w:rsidR="00034366">
        <w:rPr>
          <w:b/>
          <w:i/>
          <w:sz w:val="28"/>
          <w:szCs w:val="28"/>
        </w:rPr>
        <w:t xml:space="preserve">Presentation </w:t>
      </w:r>
      <w:r w:rsidRPr="00791655">
        <w:rPr>
          <w:b/>
          <w:i/>
          <w:sz w:val="28"/>
          <w:szCs w:val="28"/>
        </w:rPr>
        <w:t>Notes</w:t>
      </w:r>
      <w:r w:rsidR="00351213">
        <w:rPr>
          <w:b/>
          <w:i/>
          <w:sz w:val="28"/>
          <w:szCs w:val="28"/>
        </w:rPr>
        <w:t xml:space="preserve"> (Cheat Sheet)</w:t>
      </w:r>
    </w:p>
    <w:p w:rsidR="00791655" w:rsidRPr="00791655" w:rsidRDefault="00791655" w:rsidP="007916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91655">
        <w:rPr>
          <w:b/>
          <w:sz w:val="24"/>
          <w:szCs w:val="24"/>
        </w:rPr>
        <w:t>Hierarchy</w:t>
      </w:r>
    </w:p>
    <w:p w:rsidR="00791655" w:rsidRDefault="00791655" w:rsidP="00351213">
      <w:pPr>
        <w:pStyle w:val="ListParagraph"/>
        <w:numPr>
          <w:ilvl w:val="1"/>
          <w:numId w:val="1"/>
        </w:numPr>
      </w:pPr>
      <w:r w:rsidRPr="00351213">
        <w:rPr>
          <w:i/>
        </w:rPr>
        <w:t>Definition:</w:t>
      </w:r>
      <w:r>
        <w:t xml:space="preserve"> </w:t>
      </w:r>
      <w:r w:rsidR="00351213" w:rsidRPr="00351213">
        <w:rPr>
          <w:u w:val="single"/>
        </w:rPr>
        <w:t>The control of visual information in an arrangement or presentation to imply importance. Hierarchy influences the order in which the human eye perceives what it sees.</w:t>
      </w:r>
      <w:r w:rsidR="00351213">
        <w:t xml:space="preserve"> </w:t>
      </w:r>
    </w:p>
    <w:p w:rsidR="00791655" w:rsidRPr="00351213" w:rsidRDefault="00791655" w:rsidP="00791655">
      <w:pPr>
        <w:pStyle w:val="ListParagraph"/>
        <w:numPr>
          <w:ilvl w:val="1"/>
          <w:numId w:val="1"/>
        </w:numPr>
        <w:rPr>
          <w:i/>
        </w:rPr>
      </w:pPr>
      <w:r w:rsidRPr="00351213">
        <w:rPr>
          <w:i/>
        </w:rPr>
        <w:t>What is hierarchy used for?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Adds structure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Create visual organization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Creates direction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Adds emphasis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Helps the viewer navigate and digest information</w:t>
      </w:r>
    </w:p>
    <w:p w:rsidR="00791655" w:rsidRPr="00351213" w:rsidRDefault="00791655" w:rsidP="00791655">
      <w:pPr>
        <w:pStyle w:val="ListParagraph"/>
        <w:numPr>
          <w:ilvl w:val="1"/>
          <w:numId w:val="1"/>
        </w:numPr>
        <w:rPr>
          <w:i/>
        </w:rPr>
      </w:pPr>
      <w:r w:rsidRPr="00351213">
        <w:rPr>
          <w:i/>
        </w:rPr>
        <w:t>Principles of hierarchy</w:t>
      </w:r>
      <w:bookmarkStart w:id="0" w:name="_GoBack"/>
      <w:bookmarkEnd w:id="0"/>
    </w:p>
    <w:p w:rsidR="00034366" w:rsidRDefault="00351213" w:rsidP="00351213">
      <w:pPr>
        <w:pStyle w:val="ListParagraph"/>
        <w:numPr>
          <w:ilvl w:val="2"/>
          <w:numId w:val="1"/>
        </w:numPr>
      </w:pPr>
      <w:r>
        <w:t>Size impacts visibility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Color and contrast draw attention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Fonts organize design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Space provides emphasis and movement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Proximity suggests relationships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Negative space emphasizes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Alignment directs the eye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Lines suggest movement (real or implied)</w:t>
      </w:r>
    </w:p>
    <w:p w:rsidR="00351213" w:rsidRDefault="00351213" w:rsidP="00351213">
      <w:pPr>
        <w:pStyle w:val="ListParagraph"/>
        <w:numPr>
          <w:ilvl w:val="2"/>
          <w:numId w:val="1"/>
        </w:numPr>
      </w:pPr>
      <w:r>
        <w:t>Repetition unifies a design</w:t>
      </w:r>
      <w:r>
        <w:br/>
      </w:r>
    </w:p>
    <w:p w:rsidR="00034366" w:rsidRDefault="00034366" w:rsidP="00034366">
      <w:pPr>
        <w:pStyle w:val="ListParagraph"/>
        <w:numPr>
          <w:ilvl w:val="0"/>
          <w:numId w:val="1"/>
        </w:numPr>
      </w:pPr>
      <w:r w:rsidRPr="00034366">
        <w:rPr>
          <w:b/>
          <w:sz w:val="24"/>
          <w:szCs w:val="24"/>
        </w:rPr>
        <w:t>General Notes:</w:t>
      </w:r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avitas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AE6"/>
    <w:multiLevelType w:val="hybridMultilevel"/>
    <w:tmpl w:val="D7C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55"/>
    <w:rsid w:val="00034366"/>
    <w:rsid w:val="00351213"/>
    <w:rsid w:val="006A3FEF"/>
    <w:rsid w:val="00791655"/>
    <w:rsid w:val="00A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6BDE"/>
  <w15:chartTrackingRefBased/>
  <w15:docId w15:val="{07BBEC60-1157-4B32-AE87-721DB8D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2</cp:revision>
  <dcterms:created xsi:type="dcterms:W3CDTF">2021-09-21T17:21:00Z</dcterms:created>
  <dcterms:modified xsi:type="dcterms:W3CDTF">2021-09-21T17:21:00Z</dcterms:modified>
</cp:coreProperties>
</file>