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A5" w:rsidRPr="008132F7" w:rsidRDefault="0010749B">
      <w:pPr>
        <w:rPr>
          <w:b/>
          <w:sz w:val="36"/>
          <w:szCs w:val="36"/>
        </w:rPr>
      </w:pPr>
      <w:r w:rsidRPr="008132F7">
        <w:rPr>
          <w:b/>
          <w:sz w:val="36"/>
          <w:szCs w:val="36"/>
        </w:rPr>
        <w:t>Business Card Pt. 1</w:t>
      </w:r>
      <w:bookmarkStart w:id="0" w:name="_GoBack"/>
      <w:bookmarkEnd w:id="0"/>
    </w:p>
    <w:p w:rsidR="0010749B" w:rsidRDefault="0010749B" w:rsidP="0010749B">
      <w:pPr>
        <w:pStyle w:val="ListParagraph"/>
        <w:numPr>
          <w:ilvl w:val="0"/>
          <w:numId w:val="1"/>
        </w:numPr>
      </w:pPr>
      <w:r>
        <w:t>Open a New Document and modify the artboard size by doing one of the following:</w:t>
      </w:r>
    </w:p>
    <w:p w:rsidR="0010749B" w:rsidRDefault="0010749B" w:rsidP="0010749B">
      <w:pPr>
        <w:pStyle w:val="ListParagraph"/>
        <w:numPr>
          <w:ilvl w:val="1"/>
          <w:numId w:val="1"/>
        </w:numPr>
      </w:pPr>
      <w:r>
        <w:t>Select the Artboard tool and drag the handles or corners of the artboard.</w:t>
      </w:r>
    </w:p>
    <w:p w:rsidR="0010749B" w:rsidRDefault="0010749B" w:rsidP="0010749B">
      <w:pPr>
        <w:pStyle w:val="ListParagraph"/>
        <w:numPr>
          <w:ilvl w:val="1"/>
          <w:numId w:val="1"/>
        </w:numPr>
      </w:pPr>
      <w:r>
        <w:t>With the Artboard tool selected, change the dimensions and/or the x/y coordinates in the Control panel or in the properties panel.</w:t>
      </w:r>
    </w:p>
    <w:p w:rsidR="0010749B" w:rsidRDefault="0010749B" w:rsidP="0010749B">
      <w:pPr>
        <w:pStyle w:val="ListParagraph"/>
        <w:numPr>
          <w:ilvl w:val="1"/>
          <w:numId w:val="1"/>
        </w:numPr>
      </w:pPr>
      <w:r>
        <w:t>Double-click the icon at the far right of the artboard in the Artboards panel to display the Artboard Options dialog box.</w:t>
      </w:r>
    </w:p>
    <w:p w:rsidR="0010749B" w:rsidRDefault="0010749B" w:rsidP="0010749B">
      <w:pPr>
        <w:pStyle w:val="ListParagraph"/>
        <w:numPr>
          <w:ilvl w:val="1"/>
          <w:numId w:val="1"/>
        </w:numPr>
      </w:pPr>
      <w:r>
        <w:t>Double-click the Artboard tool or click the Artboard Options button in the Control panel or the Properties panel.</w:t>
      </w:r>
    </w:p>
    <w:p w:rsidR="0010749B" w:rsidRDefault="0010749B" w:rsidP="0010749B">
      <w:pPr>
        <w:pStyle w:val="ListParagraph"/>
        <w:numPr>
          <w:ilvl w:val="0"/>
          <w:numId w:val="1"/>
        </w:numPr>
      </w:pPr>
      <w:r>
        <w:t>Duplicating Artboards</w:t>
      </w:r>
    </w:p>
    <w:p w:rsidR="0010749B" w:rsidRDefault="0010749B" w:rsidP="0010749B">
      <w:pPr>
        <w:pStyle w:val="ListParagraph"/>
        <w:numPr>
          <w:ilvl w:val="1"/>
          <w:numId w:val="1"/>
        </w:numPr>
      </w:pPr>
      <w:r>
        <w:t xml:space="preserve">Helpful if you want to create a second artboard with the exact same artwork on it, but you plan to modify the artwork on the copied artboard. </w:t>
      </w:r>
    </w:p>
    <w:p w:rsidR="0010749B" w:rsidRDefault="0010749B" w:rsidP="0010749B">
      <w:pPr>
        <w:pStyle w:val="ListParagraph"/>
        <w:numPr>
          <w:ilvl w:val="1"/>
          <w:numId w:val="1"/>
        </w:numPr>
      </w:pPr>
      <w:r>
        <w:t>Select the Artboard Tool and press Alt and drag the new Artboard out.</w:t>
      </w:r>
    </w:p>
    <w:p w:rsidR="0010749B" w:rsidRDefault="0010749B" w:rsidP="0010749B">
      <w:pPr>
        <w:pStyle w:val="ListParagraph"/>
        <w:numPr>
          <w:ilvl w:val="1"/>
          <w:numId w:val="1"/>
        </w:numPr>
      </w:pPr>
      <w:r>
        <w:t>Select Move/Copy Artwork in the Control panel to make sure the art copies over from the old artboard.</w:t>
      </w:r>
    </w:p>
    <w:p w:rsidR="008132F7" w:rsidRDefault="008132F7" w:rsidP="008132F7">
      <w:pPr>
        <w:pStyle w:val="ListParagraph"/>
        <w:numPr>
          <w:ilvl w:val="0"/>
          <w:numId w:val="1"/>
        </w:numPr>
      </w:pPr>
      <w:r>
        <w:t>Naming Artboards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>Double-click on the name in the Artboards panel.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 xml:space="preserve">Click on the far right icon of the Artboard in the Artboards panel to display the </w:t>
      </w:r>
      <w:proofErr w:type="spellStart"/>
      <w:r>
        <w:t>Artbaord</w:t>
      </w:r>
      <w:proofErr w:type="spellEnd"/>
      <w:r>
        <w:t xml:space="preserve"> Options dialog box.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>Click the Artboard Options in the Control panel.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 xml:space="preserve">Rename the artboard in the Properties panel directly when the Artboard tool is selected. </w:t>
      </w:r>
    </w:p>
    <w:p w:rsidR="008132F7" w:rsidRDefault="008132F7" w:rsidP="008132F7">
      <w:pPr>
        <w:pStyle w:val="ListParagraph"/>
        <w:numPr>
          <w:ilvl w:val="0"/>
          <w:numId w:val="1"/>
        </w:numPr>
      </w:pPr>
      <w:r>
        <w:t>Creating Business Card dimensions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>Using the Rectangle tool, click anywhere on the artboard to display the Rectangle dialog box. Enter 3.5in for the Width and 2in for the Height.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 xml:space="preserve">With the new rectangle created, set the stroke to none and the fill to a color of your choice. Position the rectangle anywhere on the artboard. 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 xml:space="preserve">Select the rectangle using the Selection tool, then switch to the Artboard tool. Choose Fit to Selected Art from the Preset menu in the Control or Properties panel. 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>Name the Artboard Front in the Control panel or the Properties panel.</w:t>
      </w:r>
    </w:p>
    <w:p w:rsidR="008132F7" w:rsidRDefault="008132F7" w:rsidP="008132F7">
      <w:pPr>
        <w:pStyle w:val="ListParagraph"/>
        <w:numPr>
          <w:ilvl w:val="1"/>
          <w:numId w:val="1"/>
        </w:numPr>
      </w:pPr>
      <w:r>
        <w:t>Save the document as Business Card.</w:t>
      </w:r>
    </w:p>
    <w:sectPr w:rsidR="0081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FD5"/>
    <w:multiLevelType w:val="hybridMultilevel"/>
    <w:tmpl w:val="CBF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9B"/>
    <w:rsid w:val="0010749B"/>
    <w:rsid w:val="00730CA5"/>
    <w:rsid w:val="008132F7"/>
    <w:rsid w:val="00820FF9"/>
    <w:rsid w:val="00C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6355"/>
  <w15:chartTrackingRefBased/>
  <w15:docId w15:val="{38FFB02A-6CA6-418E-8266-995013B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1</cp:revision>
  <dcterms:created xsi:type="dcterms:W3CDTF">2019-10-30T02:14:00Z</dcterms:created>
  <dcterms:modified xsi:type="dcterms:W3CDTF">2019-10-30T02:32:00Z</dcterms:modified>
</cp:coreProperties>
</file>